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DC" w:rsidRPr="00823A70" w:rsidRDefault="000330F4">
      <w:pPr>
        <w:rPr>
          <w:b/>
        </w:rPr>
      </w:pPr>
      <w:r>
        <w:t>Расписание занятий и формы дист</w:t>
      </w:r>
      <w:r w:rsidR="00DD1A9B">
        <w:t>анционного обучения литература</w:t>
      </w:r>
      <w:r w:rsidR="00C35613">
        <w:t xml:space="preserve"> с 06.05.2020 по 05.06</w:t>
      </w:r>
      <w:r>
        <w:t xml:space="preserve">.2020 </w:t>
      </w:r>
      <w:r w:rsidR="0033289E">
        <w:rPr>
          <w:b/>
        </w:rPr>
        <w:t>11</w:t>
      </w:r>
      <w:r w:rsidRPr="00823A70">
        <w:rPr>
          <w:b/>
        </w:rPr>
        <w:t>А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552"/>
        <w:gridCol w:w="1701"/>
        <w:gridCol w:w="992"/>
        <w:gridCol w:w="1134"/>
        <w:gridCol w:w="1276"/>
        <w:gridCol w:w="1099"/>
      </w:tblGrid>
      <w:tr w:rsidR="00823A70" w:rsidTr="00F109E5">
        <w:tc>
          <w:tcPr>
            <w:tcW w:w="817" w:type="dxa"/>
          </w:tcPr>
          <w:p w:rsidR="000330F4" w:rsidRDefault="000330F4">
            <w:r>
              <w:t>Дата урока</w:t>
            </w:r>
          </w:p>
        </w:tc>
        <w:tc>
          <w:tcPr>
            <w:tcW w:w="2552" w:type="dxa"/>
          </w:tcPr>
          <w:p w:rsidR="000330F4" w:rsidRDefault="000330F4">
            <w:r>
              <w:t>Тема урока</w:t>
            </w:r>
          </w:p>
        </w:tc>
        <w:tc>
          <w:tcPr>
            <w:tcW w:w="1701" w:type="dxa"/>
          </w:tcPr>
          <w:p w:rsidR="000330F4" w:rsidRDefault="000330F4">
            <w:r>
              <w:t>Образовательные электронные ресурсы</w:t>
            </w:r>
          </w:p>
        </w:tc>
        <w:tc>
          <w:tcPr>
            <w:tcW w:w="992" w:type="dxa"/>
          </w:tcPr>
          <w:p w:rsidR="000330F4" w:rsidRDefault="000330F4">
            <w:r>
              <w:t>Домашнее задание</w:t>
            </w:r>
          </w:p>
        </w:tc>
        <w:tc>
          <w:tcPr>
            <w:tcW w:w="1134" w:type="dxa"/>
          </w:tcPr>
          <w:p w:rsidR="000330F4" w:rsidRDefault="000330F4">
            <w:r>
              <w:t>Порядок обратной связи</w:t>
            </w:r>
          </w:p>
        </w:tc>
        <w:tc>
          <w:tcPr>
            <w:tcW w:w="1276" w:type="dxa"/>
          </w:tcPr>
          <w:p w:rsidR="000330F4" w:rsidRDefault="000330F4">
            <w:r>
              <w:t>Контроль</w:t>
            </w:r>
          </w:p>
          <w:p w:rsidR="000330F4" w:rsidRDefault="000330F4">
            <w:r>
              <w:t>( текущий, тематический)</w:t>
            </w:r>
          </w:p>
        </w:tc>
        <w:tc>
          <w:tcPr>
            <w:tcW w:w="1099" w:type="dxa"/>
          </w:tcPr>
          <w:p w:rsidR="000330F4" w:rsidRDefault="000330F4">
            <w:r>
              <w:t>Результаты контроля</w:t>
            </w:r>
          </w:p>
        </w:tc>
      </w:tr>
      <w:tr w:rsidR="000330F4" w:rsidTr="00F109E5">
        <w:tc>
          <w:tcPr>
            <w:tcW w:w="817" w:type="dxa"/>
          </w:tcPr>
          <w:p w:rsidR="000330F4" w:rsidRDefault="00C35613">
            <w:r>
              <w:t>07</w:t>
            </w:r>
            <w:r w:rsidR="0033289E">
              <w:t>.0</w:t>
            </w:r>
            <w:r>
              <w:t>5</w:t>
            </w:r>
          </w:p>
        </w:tc>
        <w:tc>
          <w:tcPr>
            <w:tcW w:w="2552" w:type="dxa"/>
          </w:tcPr>
          <w:p w:rsidR="000330F4" w:rsidRPr="009D38AB" w:rsidRDefault="00C35613" w:rsidP="0029747F">
            <w:pPr>
              <w:spacing w:line="228" w:lineRule="auto"/>
              <w:rPr>
                <w:rFonts w:eastAsia="Times New Roman"/>
                <w:spacing w:val="-4"/>
                <w:szCs w:val="24"/>
                <w:lang w:eastAsia="ru-RU"/>
              </w:rPr>
            </w:pPr>
            <w:r>
              <w:rPr>
                <w:szCs w:val="24"/>
                <w:shd w:val="clear" w:color="auto" w:fill="FFFFFF"/>
              </w:rPr>
              <w:t xml:space="preserve"> </w:t>
            </w:r>
            <w:r w:rsidRPr="00B87340">
              <w:rPr>
                <w:szCs w:val="24"/>
              </w:rPr>
              <w:t xml:space="preserve">В. Шукшин. </w:t>
            </w:r>
            <w:r w:rsidRPr="00B87340">
              <w:rPr>
                <w:szCs w:val="24"/>
                <w:shd w:val="clear" w:color="auto" w:fill="FFFFFF"/>
              </w:rPr>
              <w:t>Изображение народного характера и ка</w:t>
            </w:r>
            <w:r w:rsidRPr="00B87340">
              <w:rPr>
                <w:szCs w:val="24"/>
                <w:shd w:val="clear" w:color="auto" w:fill="FFFFFF"/>
              </w:rPr>
              <w:t>р</w:t>
            </w:r>
            <w:r w:rsidRPr="00B87340">
              <w:rPr>
                <w:szCs w:val="24"/>
                <w:shd w:val="clear" w:color="auto" w:fill="FFFFFF"/>
              </w:rPr>
              <w:t>тин народной жизни в рассказах</w:t>
            </w:r>
            <w:proofErr w:type="gramStart"/>
            <w:r w:rsidRPr="00B87340">
              <w:rPr>
                <w:szCs w:val="24"/>
                <w:shd w:val="clear" w:color="auto" w:fill="FFFFFF"/>
              </w:rPr>
              <w:t>.</w:t>
            </w:r>
            <w:proofErr w:type="gramEnd"/>
            <w:r w:rsidRPr="00B87340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 xml:space="preserve">Контрольный тест </w:t>
            </w:r>
            <w:r w:rsidRPr="00C635BB">
              <w:rPr>
                <w:b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701" w:type="dxa"/>
          </w:tcPr>
          <w:p w:rsidR="00C35613" w:rsidRDefault="00C35613" w:rsidP="00C35613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92.%20%D0%A8%D1%83%D0%BA%D1%88%D0%B8%D0%BD.%20%D0%98%D0%B7%D0%BE%D0%B1%D1%80%D0%B0%D0%B6%D0%B5%D0%BD%D0%B8%D0%B5%20%D0%BD%D0%B0%D1%80%D0%BE%D0%B4%D0%BD%D0%BE%D0%B3%D0%BE%20%D1%85%D0%B0%D1%80%D0%B0%D0%BA%D1%82%D0%B5%D1%80%D0%B0%20%D0%B8%20%D0%BA%D0%B0%D1%80%D1%82%D0%B8%D0%BD%20%D0%BD%D0%B0%D1%80%D0%BE%D0%B4%D0%BD%D0%BE%D0%B9%20%D0%B6%D0%B8%D0%B7%D0%BD%D0%B8%20%D0%B2%20%D1%80%D0%B0%D1%81%D1%81%D0%BA%D0%B0%D0%B7%D0%B0%D1%85.&amp;path=wizard&amp;parent-reqid=1588409431849244-1744041457380568522700247-production-app-host-man-web-yp-259&amp;filmId=14666086917502073096" \t "_blank" </w:instrText>
            </w:r>
            <w:r>
              <w:fldChar w:fldCharType="separate"/>
            </w:r>
          </w:p>
          <w:p w:rsidR="00C35613" w:rsidRPr="00C35613" w:rsidRDefault="00C35613" w:rsidP="00C35613">
            <w:pPr>
              <w:shd w:val="clear" w:color="auto" w:fill="000000"/>
              <w:spacing w:line="0" w:lineRule="auto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br/>
            </w:r>
          </w:p>
          <w:p w:rsidR="00C35613" w:rsidRDefault="00C35613" w:rsidP="00C35613">
            <w:pPr>
              <w:spacing w:line="240" w:lineRule="atLeast"/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Литература 11 класс (Урок№48 - «Чудики»...</w:t>
            </w:r>
            <w:proofErr w:type="gramEnd"/>
          </w:p>
          <w:p w:rsidR="00C35613" w:rsidRDefault="00C35613" w:rsidP="00C35613">
            <w:pPr>
              <w:rPr>
                <w:szCs w:val="24"/>
              </w:rPr>
            </w:pPr>
            <w:r>
              <w:fldChar w:fldCharType="end"/>
            </w:r>
          </w:p>
          <w:p w:rsidR="00C35613" w:rsidRDefault="00C35613" w:rsidP="00C35613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4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0330F4" w:rsidRDefault="000330F4"/>
        </w:tc>
        <w:tc>
          <w:tcPr>
            <w:tcW w:w="992" w:type="dxa"/>
          </w:tcPr>
          <w:p w:rsidR="000330F4" w:rsidRDefault="00C35613">
            <w:r>
              <w:t>Содержание одного из рассказов</w:t>
            </w:r>
          </w:p>
        </w:tc>
        <w:tc>
          <w:tcPr>
            <w:tcW w:w="1134" w:type="dxa"/>
          </w:tcPr>
          <w:p w:rsidR="00C35613" w:rsidRDefault="00C35613" w:rsidP="00C35613">
            <w:r>
              <w:t>Ответ на электронную почту</w:t>
            </w:r>
          </w:p>
          <w:p w:rsidR="008A02A3" w:rsidRDefault="00C35613" w:rsidP="00C35613">
            <w:pPr>
              <w:shd w:val="clear" w:color="auto" w:fill="FFFFFF"/>
              <w:spacing w:line="240" w:lineRule="atLeast"/>
            </w:pPr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Pr="0099622F" w:rsidRDefault="00C35613">
            <w:r>
              <w:t>Промежуточная аттестация</w:t>
            </w:r>
          </w:p>
        </w:tc>
        <w:tc>
          <w:tcPr>
            <w:tcW w:w="1099" w:type="dxa"/>
          </w:tcPr>
          <w:p w:rsidR="000330F4" w:rsidRDefault="00C35613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C35613">
            <w:r>
              <w:t>14.05</w:t>
            </w:r>
          </w:p>
        </w:tc>
        <w:tc>
          <w:tcPr>
            <w:tcW w:w="2552" w:type="dxa"/>
          </w:tcPr>
          <w:p w:rsidR="00A1003C" w:rsidRPr="00B87340" w:rsidRDefault="00C35613" w:rsidP="0083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А. Вампилов. Слово о писателе. «Утиная охота». Проблематика, конфликт, система образов, композ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ция пьесы</w:t>
            </w:r>
          </w:p>
        </w:tc>
        <w:tc>
          <w:tcPr>
            <w:tcW w:w="1701" w:type="dxa"/>
          </w:tcPr>
          <w:p w:rsidR="00C35613" w:rsidRDefault="00C35613" w:rsidP="00C35613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%D0%B7%D0%B0%D0%BF%D1%80%D0%BE%D1%81/%D1%81%D0%B5%D1%80%D0%B8%D0%B0%D0%BB/%D0%BE%D1%85%D0%BE%D1%82%D0%B0/?text=%D0%90.%20%D0%92%D0%B0%D0%BC%D0%BF%D0%B8%D0%BB%D0%BE%D0%B2.%20%D0%A1%D0%BB%D0%BE%D0%B2%D0%BE%20%D0%BE%20%D0%BF%D0%B8%D1%81%D0%B0%D1%82%D0%B5%D0%BB%D0%B5.%20%C2%AB%D0%A3%D1%82%D0%B8%D0%BD%D0%B0%D1%8F%20%D0%BE%D1%85%D0%BE%D1%82%D0%B0%C2%BB.%20%D0%9F%D1%80%D0%BE%D0%B1%D0%BB%D0%B5%D0%BC%D0%B0%D1%82%D0%B8%D0%BA%D0%B0%2C%20%D0%BA%D0%BE%D0%BD%D1%84%D0%BB%D0%B8%D0%BA%D1%82%2C&amp;path=wizard&amp;parent-reqid=1588409715420974-1800055624805868820500299-production-app-host-sas-web-yp-144&amp;filmId=12002731871658690102" \t "_blank" </w:instrText>
            </w:r>
            <w:r>
              <w:fldChar w:fldCharType="separate"/>
            </w:r>
          </w:p>
          <w:p w:rsidR="00C35613" w:rsidRDefault="00C35613" w:rsidP="00C35613">
            <w:pPr>
              <w:spacing w:line="240" w:lineRule="atLeast"/>
            </w:pP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Вампилов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"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Утиная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охота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".</w:t>
            </w:r>
          </w:p>
          <w:p w:rsidR="00C35613" w:rsidRDefault="00C35613" w:rsidP="00C35613">
            <w:pPr>
              <w:rPr>
                <w:szCs w:val="24"/>
              </w:rPr>
            </w:pPr>
            <w:r>
              <w:fldChar w:fldCharType="end"/>
            </w:r>
          </w:p>
          <w:p w:rsidR="00C35613" w:rsidRDefault="00C35613" w:rsidP="00C35613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C35613">
            <w:r>
              <w:t xml:space="preserve">Определить проблему </w:t>
            </w:r>
            <w:r w:rsidR="00D87E06">
              <w:t>пьесы</w:t>
            </w:r>
          </w:p>
        </w:tc>
        <w:tc>
          <w:tcPr>
            <w:tcW w:w="1134" w:type="dxa"/>
          </w:tcPr>
          <w:p w:rsidR="00A1003C" w:rsidRDefault="00A1003C" w:rsidP="00E64F62">
            <w:r>
              <w:t>Ответ на электронную почту</w:t>
            </w:r>
          </w:p>
          <w:p w:rsidR="00A1003C" w:rsidRDefault="00A1003C" w:rsidP="00E64F62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t>Текущий</w:t>
            </w:r>
          </w:p>
          <w:p w:rsidR="00A1003C" w:rsidRDefault="00A1003C"/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D87E06">
            <w:r>
              <w:t>18.05</w:t>
            </w:r>
          </w:p>
        </w:tc>
        <w:tc>
          <w:tcPr>
            <w:tcW w:w="2552" w:type="dxa"/>
          </w:tcPr>
          <w:p w:rsidR="00A1003C" w:rsidRPr="00B87340" w:rsidRDefault="00D87E06" w:rsidP="00834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Авторская песня – особый пласт культуры</w:t>
            </w:r>
          </w:p>
        </w:tc>
        <w:tc>
          <w:tcPr>
            <w:tcW w:w="1701" w:type="dxa"/>
          </w:tcPr>
          <w:p w:rsidR="00D87E06" w:rsidRDefault="00D87E06" w:rsidP="00D87E06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90%D0%B2%D1%82%D0%BE%D1%80%D1%81%D0%BA%D0%B0%D1%8F%20%D0%BF%D0%B5%D1%81%D0%BD%D1%8F%20%E2%80%93%20%D0%BE%D1%81%D0%BE%D0%B1%D1%8B%D0%B9%20%D0%BF%D0%BB%D0%B0%D1%81%D1%82%20%D0%BA%D1%83%D0%BB%D1%8C%D1%82%D1%83%D1%80%D1%8B&amp;path=wizard&amp;parent-reqid=1588409881853585-1168370334894429007000126-production-app-host-man-web-yp-250&amp;filmId=5210828803350888478" \t "_blank" </w:instrText>
            </w:r>
            <w:r>
              <w:fldChar w:fldCharType="separate"/>
            </w:r>
          </w:p>
          <w:p w:rsidR="00D87E06" w:rsidRDefault="00D87E06" w:rsidP="00D87E06">
            <w:pPr>
              <w:spacing w:line="240" w:lineRule="atLeast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 xml:space="preserve">Авторская песня / Лариса </w:t>
            </w:r>
            <w:proofErr w:type="spellStart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Стерник</w:t>
            </w:r>
            <w:proofErr w:type="spellEnd"/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 xml:space="preserve"> и Генри Резник...</w:t>
            </w:r>
          </w:p>
          <w:p w:rsidR="00D87E06" w:rsidRDefault="00D87E06" w:rsidP="00D87E06">
            <w:pPr>
              <w:rPr>
                <w:szCs w:val="24"/>
              </w:rPr>
            </w:pPr>
            <w:r>
              <w:fldChar w:fldCharType="end"/>
            </w:r>
          </w:p>
          <w:p w:rsidR="00D87E06" w:rsidRDefault="00D87E06" w:rsidP="00D87E0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6" w:tgtFrame="_blank" w:history="1">
              <w:proofErr w:type="spellStart"/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yandex.ru</w:t>
              </w:r>
              <w:proofErr w:type="spellEnd"/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efir</w:t>
              </w:r>
              <w:proofErr w:type="spellEnd"/>
            </w:hyperlink>
          </w:p>
          <w:p w:rsidR="00A1003C" w:rsidRDefault="00A1003C"/>
        </w:tc>
        <w:tc>
          <w:tcPr>
            <w:tcW w:w="992" w:type="dxa"/>
          </w:tcPr>
          <w:p w:rsidR="00A1003C" w:rsidRDefault="00D87E06" w:rsidP="008A02A3">
            <w:r>
              <w:t>Определить тематику нескольких песен</w:t>
            </w:r>
          </w:p>
        </w:tc>
        <w:tc>
          <w:tcPr>
            <w:tcW w:w="1134" w:type="dxa"/>
          </w:tcPr>
          <w:p w:rsidR="00A1003C" w:rsidRDefault="00A1003C" w:rsidP="008A02A3">
            <w:r>
              <w:t>Ответ на электронную почту</w:t>
            </w:r>
          </w:p>
          <w:p w:rsidR="00A1003C" w:rsidRDefault="00A1003C" w:rsidP="008A02A3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t xml:space="preserve">Тематический </w:t>
            </w:r>
          </w:p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D87E06">
            <w:r>
              <w:t>21.05</w:t>
            </w:r>
          </w:p>
        </w:tc>
        <w:tc>
          <w:tcPr>
            <w:tcW w:w="2552" w:type="dxa"/>
          </w:tcPr>
          <w:p w:rsidR="00A1003C" w:rsidRPr="00B87340" w:rsidRDefault="00D87E06" w:rsidP="00AE0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Ассоциативное и аллегорическое начала, тонкий л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ризм песен Б.Окуджавы</w:t>
            </w:r>
          </w:p>
        </w:tc>
        <w:tc>
          <w:tcPr>
            <w:tcW w:w="1701" w:type="dxa"/>
          </w:tcPr>
          <w:p w:rsidR="00D87E06" w:rsidRDefault="00D87E06" w:rsidP="00D87E06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90%D1%81%D1%81%D0%BE%D1%86%D0%B8%D0%B0%D1%82%D0%B8%D0%B2%D0%BD%D0%BE%D0%B5%20%D0%B8%20%D0%B0%D0%BB%D0%BB%D0%B5%D0%B3%D0%BE%D1%80%D0%B8%D1%87%D0%B5%D1%81%D0%BA%D0%BE%D0%B5%20%D0%BD%D0%B0%D1%87%D0%B0%D0%BB%D0%B0%2C%20%D1%82%D0%BE%D0%BD%D0%BA%D0%B8%D0%B9%20%D0%BB%D0%B8-%D1%80%D0%B8%D0%B7%D0%BC%20%D0%BF%D0%B5%D1%81%D0%B5%D0%BD%20%D0%91.%D0%9E%D0%BA%D1%83%D0%B4%D0%B6%D0%B0%D0%B2%D1%8B&amp;path=wizard&amp;parent-reqid=1588410002510497-437108505045430930100290-production-app-host-man-web-yp-100&amp;filmId=16325214709709460368" \t "_blank" </w:instrText>
            </w:r>
            <w:r>
              <w:fldChar w:fldCharType="separate"/>
            </w:r>
          </w:p>
          <w:p w:rsidR="00D87E06" w:rsidRDefault="00D87E06" w:rsidP="00D87E06">
            <w:pPr>
              <w:spacing w:line="240" w:lineRule="atLeast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Нам нужна одна победа. Музыка и слова...</w:t>
            </w:r>
          </w:p>
          <w:p w:rsidR="00D87E06" w:rsidRDefault="00D87E06" w:rsidP="00D87E06">
            <w:pPr>
              <w:rPr>
                <w:szCs w:val="24"/>
              </w:rPr>
            </w:pPr>
            <w:r>
              <w:fldChar w:fldCharType="end"/>
            </w:r>
          </w:p>
          <w:p w:rsidR="00D87E06" w:rsidRDefault="00D87E06" w:rsidP="00D87E0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D87E06">
            <w:r>
              <w:t>Какие чувства овладели вами после прослушивания песни</w:t>
            </w:r>
          </w:p>
        </w:tc>
        <w:tc>
          <w:tcPr>
            <w:tcW w:w="1134" w:type="dxa"/>
          </w:tcPr>
          <w:p w:rsidR="00A1003C" w:rsidRDefault="00A1003C" w:rsidP="00A1003C">
            <w:r>
              <w:t>Ответ на электронную почту</w:t>
            </w:r>
          </w:p>
          <w:p w:rsidR="00A1003C" w:rsidRDefault="00A1003C" w:rsidP="00A1003C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t>текущий</w:t>
            </w:r>
          </w:p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D87E06">
            <w:r>
              <w:t>25.05</w:t>
            </w:r>
          </w:p>
        </w:tc>
        <w:tc>
          <w:tcPr>
            <w:tcW w:w="2552" w:type="dxa"/>
          </w:tcPr>
          <w:p w:rsidR="00A1003C" w:rsidRPr="00577381" w:rsidRDefault="00D87E06" w:rsidP="0029747F">
            <w:pPr>
              <w:pStyle w:val="a4"/>
              <w:rPr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Эволюция песенно-поэтического творчества В. В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соцкого</w:t>
            </w:r>
          </w:p>
        </w:tc>
        <w:tc>
          <w:tcPr>
            <w:tcW w:w="1701" w:type="dxa"/>
          </w:tcPr>
          <w:p w:rsidR="00D87E06" w:rsidRDefault="00D87E06" w:rsidP="00D87E06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AD%D0%B2%D0%BE%D0%BB%D1%8E%D1%86%D0%B8%D1%8F%20%D0%BF%D0%B5%D1%81%D0%B5%D0%BD%D0%BD%D0%BE-%D0%BF%D0%BE%D1%8D%D1%82%D0%B8%D1%87%D0%B5%D1%81%D0%BA%D0%BE%D0%B3%D0%BE%20%D1%82%D0%B2%D0%BE%D1%80%D1%87%D0%B5%D1%81%D1%82%D0%B2%D0%B0%20%D0%92.%20%D0%92%D1%8B%D1%81%D0%BE%D1%86%D0%BA%D0%BE%D0%B3%D0%BE&amp;path=wizard&amp;parent-reqid=1588410238549389-1452645169905869305700291-prestable-app-host-sas-web-yp-2&amp;filmId=8445057341124123044" \t "_blank" </w:instrText>
            </w:r>
            <w:r>
              <w:fldChar w:fldCharType="separate"/>
            </w:r>
          </w:p>
          <w:p w:rsidR="00D87E06" w:rsidRDefault="00D87E06" w:rsidP="00D87E06">
            <w:pPr>
              <w:spacing w:line="240" w:lineRule="atLeast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Владимир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Высоцкий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о своем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песенном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...</w:t>
            </w:r>
          </w:p>
          <w:p w:rsidR="00D87E06" w:rsidRDefault="00D87E06" w:rsidP="00D87E06">
            <w:pPr>
              <w:rPr>
                <w:szCs w:val="24"/>
              </w:rPr>
            </w:pPr>
            <w:r>
              <w:fldChar w:fldCharType="end"/>
            </w:r>
          </w:p>
          <w:p w:rsidR="00D87E06" w:rsidRDefault="00D87E06" w:rsidP="00D87E0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D87E06" w:rsidP="008A02A3">
            <w:r>
              <w:t>Анализ любого стихотворения В.Высоцкого</w:t>
            </w:r>
          </w:p>
        </w:tc>
        <w:tc>
          <w:tcPr>
            <w:tcW w:w="1134" w:type="dxa"/>
          </w:tcPr>
          <w:p w:rsidR="00A1003C" w:rsidRDefault="00A1003C" w:rsidP="00567B49">
            <w:r>
              <w:t>Ответ на электронную почту</w:t>
            </w:r>
          </w:p>
          <w:p w:rsidR="00A1003C" w:rsidRDefault="00A1003C" w:rsidP="00567B49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t>Итоговый</w:t>
            </w:r>
          </w:p>
          <w:p w:rsidR="00A1003C" w:rsidRDefault="00A1003C"/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D87E06">
            <w:r>
              <w:t>28.05</w:t>
            </w:r>
          </w:p>
        </w:tc>
        <w:tc>
          <w:tcPr>
            <w:tcW w:w="2552" w:type="dxa"/>
          </w:tcPr>
          <w:p w:rsidR="00D87E06" w:rsidRDefault="00D87E06" w:rsidP="00D87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И. Бродский. Слово о поэте</w:t>
            </w:r>
          </w:p>
          <w:p w:rsidR="00A1003C" w:rsidRPr="00B87340" w:rsidRDefault="00A1003C" w:rsidP="00AE0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E06" w:rsidRDefault="00D87E06" w:rsidP="00D87E06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98.%20%D0%91%D1%80%D0%BE%D0%B4%D1%81%D0%BA%D0%B8%D0%B9.%20%D0%A1%D0%BB%D0%BE%D0%B2%D0%BE%20%D0%BE%20%D0%BF%D0%BE%D1%8D%D1%82%D0%B5&amp;path=wizard&amp;parent-reqid=1588410413184333-861434595659268404600291-production-app-host-vla-web-yp-229&amp;filmId=13816809332630361867" \t "_blank" </w:instrText>
            </w:r>
            <w:r>
              <w:fldChar w:fldCharType="separate"/>
            </w:r>
          </w:p>
          <w:p w:rsidR="00D87E06" w:rsidRDefault="00D87E06" w:rsidP="00D87E06">
            <w:pPr>
              <w:spacing w:line="240" w:lineRule="atLeast"/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Поэт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Поэтах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». Иосиф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Бродский</w:t>
            </w:r>
          </w:p>
          <w:p w:rsidR="00D87E06" w:rsidRDefault="00D87E06" w:rsidP="00D87E06">
            <w:pPr>
              <w:rPr>
                <w:szCs w:val="24"/>
              </w:rPr>
            </w:pPr>
            <w:r>
              <w:lastRenderedPageBreak/>
              <w:fldChar w:fldCharType="end"/>
            </w:r>
          </w:p>
          <w:p w:rsidR="00D87E06" w:rsidRDefault="00D87E06" w:rsidP="00D87E0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9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vk.com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163BAC">
            <w:r>
              <w:lastRenderedPageBreak/>
              <w:t>Современен ли И.Брод</w:t>
            </w:r>
            <w:r>
              <w:lastRenderedPageBreak/>
              <w:t>ский сегодня?</w:t>
            </w:r>
          </w:p>
        </w:tc>
        <w:tc>
          <w:tcPr>
            <w:tcW w:w="1134" w:type="dxa"/>
          </w:tcPr>
          <w:p w:rsidR="00163BAC" w:rsidRDefault="00163BAC" w:rsidP="00163BAC">
            <w:r>
              <w:lastRenderedPageBreak/>
              <w:t>Ответ на электронную почту</w:t>
            </w:r>
          </w:p>
          <w:p w:rsidR="00A1003C" w:rsidRDefault="00163BAC" w:rsidP="00163BAC">
            <w:proofErr w:type="spellStart"/>
            <w:r>
              <w:rPr>
                <w:lang w:val="en-US"/>
              </w:rPr>
              <w:lastRenderedPageBreak/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lastRenderedPageBreak/>
              <w:t>текущий</w:t>
            </w:r>
          </w:p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163BAC">
            <w:r>
              <w:lastRenderedPageBreak/>
              <w:t>01.06</w:t>
            </w:r>
          </w:p>
        </w:tc>
        <w:tc>
          <w:tcPr>
            <w:tcW w:w="2552" w:type="dxa"/>
          </w:tcPr>
          <w:p w:rsidR="00A1003C" w:rsidRPr="00B87340" w:rsidRDefault="00163BAC" w:rsidP="00AE0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</w:t>
            </w:r>
          </w:p>
        </w:tc>
        <w:tc>
          <w:tcPr>
            <w:tcW w:w="1701" w:type="dxa"/>
          </w:tcPr>
          <w:p w:rsidR="00163BAC" w:rsidRDefault="00163BAC" w:rsidP="00163BAC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A1%D0%BE%D0%B2%D1%80%D0%B5%D0%BC%D0%B5%D0%BD%D0%BD%D0%B0%D1%8F%20%D0%BB%D0%B8%D1%82%D0%B5%D1%80%D0%B0%D1%82%D1%83%D1%80%D0%BD%D0%B0%D1%8F%20%D1%81%D0%B8%D1%82%D1%83%D0%B0%D1%86%D0%B8%D1%8F&amp;path=wizard&amp;parent-reqid=1588410628687906-1060441417804960400300295-production-app-host-man-web-yp-229&amp;filmId=17430234775632636197" \t "_blank" </w:instrText>
            </w:r>
            <w:r>
              <w:fldChar w:fldCharType="separate"/>
            </w:r>
          </w:p>
          <w:p w:rsidR="00163BAC" w:rsidRDefault="00163BAC" w:rsidP="00163BAC">
            <w:pPr>
              <w:spacing w:line="240" w:lineRule="atLeast"/>
            </w:pP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Современный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литературный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 процесс</w:t>
            </w:r>
          </w:p>
          <w:p w:rsidR="00163BAC" w:rsidRDefault="00163BAC" w:rsidP="00163BAC">
            <w:pPr>
              <w:rPr>
                <w:szCs w:val="24"/>
              </w:rPr>
            </w:pPr>
            <w:r>
              <w:fldChar w:fldCharType="end"/>
            </w:r>
          </w:p>
          <w:p w:rsidR="00163BAC" w:rsidRDefault="00163BAC" w:rsidP="00163BAC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10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163BAC" w:rsidP="00567B49">
            <w:r>
              <w:t>Прочитать произведение современного писателя, краткое сод.</w:t>
            </w:r>
          </w:p>
        </w:tc>
        <w:tc>
          <w:tcPr>
            <w:tcW w:w="1134" w:type="dxa"/>
          </w:tcPr>
          <w:p w:rsidR="00A1003C" w:rsidRDefault="00A1003C" w:rsidP="00567B49">
            <w:r>
              <w:t>Ответ на электронную почту</w:t>
            </w:r>
          </w:p>
          <w:p w:rsidR="00A1003C" w:rsidRDefault="00A1003C" w:rsidP="00567B49"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galevko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1003C" w:rsidRDefault="00A1003C">
            <w:r>
              <w:t>Текущий</w:t>
            </w:r>
          </w:p>
          <w:p w:rsidR="00A1003C" w:rsidRDefault="00A1003C"/>
        </w:tc>
        <w:tc>
          <w:tcPr>
            <w:tcW w:w="1099" w:type="dxa"/>
          </w:tcPr>
          <w:p w:rsidR="00A1003C" w:rsidRDefault="00A1003C" w:rsidP="0029747F">
            <w:r>
              <w:t>Виртуальная школа</w:t>
            </w:r>
          </w:p>
        </w:tc>
      </w:tr>
      <w:tr w:rsidR="00A1003C" w:rsidTr="00F109E5">
        <w:tc>
          <w:tcPr>
            <w:tcW w:w="817" w:type="dxa"/>
          </w:tcPr>
          <w:p w:rsidR="00A1003C" w:rsidRDefault="00163BAC">
            <w:r>
              <w:t>04.06</w:t>
            </w:r>
          </w:p>
        </w:tc>
        <w:tc>
          <w:tcPr>
            <w:tcW w:w="2552" w:type="dxa"/>
          </w:tcPr>
          <w:p w:rsidR="00A1003C" w:rsidRPr="00B87340" w:rsidRDefault="00163BAC" w:rsidP="00AE0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340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</w:t>
            </w:r>
          </w:p>
        </w:tc>
        <w:tc>
          <w:tcPr>
            <w:tcW w:w="1701" w:type="dxa"/>
          </w:tcPr>
          <w:p w:rsidR="00163BAC" w:rsidRDefault="00163BAC" w:rsidP="00163BAC">
            <w:pPr>
              <w:rPr>
                <w:rStyle w:val="a5"/>
                <w:rFonts w:ascii="Arial" w:hAnsi="Arial" w:cs="Arial"/>
                <w:color w:val="551A8B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ndex.ru/video/search?text=%D0%A1%D0%BE%D0%B2%D1%80%D0%B5%D0%BC%D0%B5%D0%BD%D0%BD%D0%B0%D1%8F%20%D0%BB%D0%B8%D1%82%D0%B5%D1%80%D0%B0%D1%82%D1%83%D1%80%D0%BD%D0%B0%D1%8F%20%D1%81%D0%B8%D1%82%D1%83%D0%B0%D1%86%D0%B8%D1%8F&amp;path=wizard&amp;parent-reqid=1588410628687906-1060441417804960400300295-production-app-host-man-web-yp-229&amp;filmId=2835367525244916077" \t "_blank" </w:instrText>
            </w:r>
            <w:r>
              <w:fldChar w:fldCharType="separate"/>
            </w:r>
          </w:p>
          <w:p w:rsidR="00163BAC" w:rsidRPr="00163BAC" w:rsidRDefault="00163BAC" w:rsidP="00163BAC">
            <w:pPr>
              <w:shd w:val="clear" w:color="auto" w:fill="000000"/>
              <w:spacing w:line="0" w:lineRule="auto"/>
            </w:pPr>
          </w:p>
          <w:p w:rsidR="00163BAC" w:rsidRDefault="00163BAC" w:rsidP="00163BAC">
            <w:pPr>
              <w:spacing w:line="240" w:lineRule="atLeast"/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Русская </w:t>
            </w:r>
            <w:r>
              <w:rPr>
                <w:rFonts w:ascii="Arial" w:hAnsi="Arial" w:cs="Arial"/>
                <w:b/>
                <w:bCs/>
                <w:color w:val="551A8B"/>
                <w:sz w:val="20"/>
                <w:szCs w:val="20"/>
                <w:shd w:val="clear" w:color="auto" w:fill="FFFFFF"/>
              </w:rPr>
              <w:t>литература</w:t>
            </w:r>
            <w:r>
              <w:rPr>
                <w:rFonts w:ascii="Arial" w:hAnsi="Arial" w:cs="Arial"/>
                <w:color w:val="551A8B"/>
                <w:sz w:val="20"/>
                <w:szCs w:val="20"/>
                <w:shd w:val="clear" w:color="auto" w:fill="FFFFFF"/>
              </w:rPr>
              <w:t>. Урок 1. Основные тенденции...</w:t>
            </w:r>
          </w:p>
          <w:p w:rsidR="00163BAC" w:rsidRDefault="00163BAC" w:rsidP="00163BAC">
            <w:pPr>
              <w:rPr>
                <w:szCs w:val="24"/>
              </w:rPr>
            </w:pPr>
            <w:r>
              <w:fldChar w:fldCharType="end"/>
            </w:r>
          </w:p>
          <w:p w:rsidR="00163BAC" w:rsidRDefault="00163BAC" w:rsidP="00163BAC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77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rFonts w:ascii="Arial" w:hAnsi="Arial" w:cs="Arial"/>
                  <w:color w:val="007700"/>
                  <w:sz w:val="20"/>
                  <w:szCs w:val="20"/>
                </w:rPr>
                <w:t>youtube.com</w:t>
              </w:r>
            </w:hyperlink>
          </w:p>
          <w:p w:rsidR="00A1003C" w:rsidRDefault="00A1003C"/>
        </w:tc>
        <w:tc>
          <w:tcPr>
            <w:tcW w:w="992" w:type="dxa"/>
          </w:tcPr>
          <w:p w:rsidR="00A1003C" w:rsidRDefault="00A1003C"/>
        </w:tc>
        <w:tc>
          <w:tcPr>
            <w:tcW w:w="1134" w:type="dxa"/>
          </w:tcPr>
          <w:p w:rsidR="00A1003C" w:rsidRDefault="00A1003C" w:rsidP="00567B49"/>
        </w:tc>
        <w:tc>
          <w:tcPr>
            <w:tcW w:w="1276" w:type="dxa"/>
          </w:tcPr>
          <w:p w:rsidR="00A1003C" w:rsidRDefault="00A1003C"/>
        </w:tc>
        <w:tc>
          <w:tcPr>
            <w:tcW w:w="1099" w:type="dxa"/>
          </w:tcPr>
          <w:p w:rsidR="00A1003C" w:rsidRDefault="00A1003C" w:rsidP="0029747F"/>
        </w:tc>
      </w:tr>
    </w:tbl>
    <w:p w:rsidR="000330F4" w:rsidRPr="000330F4" w:rsidRDefault="000330F4"/>
    <w:sectPr w:rsidR="000330F4" w:rsidRPr="000330F4" w:rsidSect="0087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F4"/>
    <w:rsid w:val="000330F4"/>
    <w:rsid w:val="00046A0D"/>
    <w:rsid w:val="00163BAC"/>
    <w:rsid w:val="001E6F76"/>
    <w:rsid w:val="00281B51"/>
    <w:rsid w:val="0033289E"/>
    <w:rsid w:val="003B653D"/>
    <w:rsid w:val="003B7F43"/>
    <w:rsid w:val="00453F65"/>
    <w:rsid w:val="0045539C"/>
    <w:rsid w:val="004623C2"/>
    <w:rsid w:val="00485CAC"/>
    <w:rsid w:val="004F1182"/>
    <w:rsid w:val="00546ADC"/>
    <w:rsid w:val="00567B49"/>
    <w:rsid w:val="00630D71"/>
    <w:rsid w:val="007F7955"/>
    <w:rsid w:val="00823A70"/>
    <w:rsid w:val="00844143"/>
    <w:rsid w:val="00871FDC"/>
    <w:rsid w:val="008A02A3"/>
    <w:rsid w:val="0099622F"/>
    <w:rsid w:val="00A1003C"/>
    <w:rsid w:val="00A825D5"/>
    <w:rsid w:val="00C174D4"/>
    <w:rsid w:val="00C35613"/>
    <w:rsid w:val="00CE5F3E"/>
    <w:rsid w:val="00D87E06"/>
    <w:rsid w:val="00DD1A9B"/>
    <w:rsid w:val="00E847AE"/>
    <w:rsid w:val="00F1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DC"/>
  </w:style>
  <w:style w:type="paragraph" w:styleId="2">
    <w:name w:val="heading 2"/>
    <w:basedOn w:val="a"/>
    <w:link w:val="20"/>
    <w:uiPriority w:val="9"/>
    <w:qFormat/>
    <w:rsid w:val="008A02A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F43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semiHidden/>
    <w:unhideWhenUsed/>
    <w:rsid w:val="008441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02A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02A3"/>
    <w:rPr>
      <w:rFonts w:eastAsia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8A0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0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87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05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71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222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82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12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212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517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489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39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6902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8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182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2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78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80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3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34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88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48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5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48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99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072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99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7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3782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68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12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17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378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14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14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43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05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8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87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78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76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294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842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rr3UYeo0G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R7QG7AySf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from=efir&amp;from_block=ya_organic_results&amp;stream_id=458a3d847e0aed8485e35986d92feffd" TargetMode="External"/><Relationship Id="rId11" Type="http://schemas.openxmlformats.org/officeDocument/2006/relationships/hyperlink" Target="http://www.youtube.com/watch?v=-VQOMrlbB98" TargetMode="External"/><Relationship Id="rId5" Type="http://schemas.openxmlformats.org/officeDocument/2006/relationships/hyperlink" Target="http://www.youtube.com/watch?v=jL7ZcR59jgg" TargetMode="External"/><Relationship Id="rId10" Type="http://schemas.openxmlformats.org/officeDocument/2006/relationships/hyperlink" Target="http://www.youtube.com/watch?v=T6dC7Ncqs5o" TargetMode="External"/><Relationship Id="rId4" Type="http://schemas.openxmlformats.org/officeDocument/2006/relationships/hyperlink" Target="http://www.youtube.com/watch?v=sFI8Onl11Eg" TargetMode="External"/><Relationship Id="rId9" Type="http://schemas.openxmlformats.org/officeDocument/2006/relationships/hyperlink" Target="http://vk.com/video-21104495_154244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2020-04-04T04:53:00Z</dcterms:created>
  <dcterms:modified xsi:type="dcterms:W3CDTF">2020-05-02T09:13:00Z</dcterms:modified>
</cp:coreProperties>
</file>